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D849" w14:textId="7A3A1A0B" w:rsidR="00A9204E" w:rsidRPr="00166560" w:rsidRDefault="00B02923" w:rsidP="00EB06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66560">
        <w:rPr>
          <w:rFonts w:ascii="Times New Roman" w:hAnsi="Times New Roman" w:cs="Times New Roman"/>
          <w:b/>
          <w:bCs/>
          <w:sz w:val="36"/>
          <w:szCs w:val="36"/>
        </w:rPr>
        <w:t>ST. JOSEPH AREA TRANSPORTATION STUDY</w:t>
      </w:r>
    </w:p>
    <w:p w14:paraId="2205FFD9" w14:textId="0AABCB93" w:rsidR="00B02923" w:rsidRPr="00166560" w:rsidRDefault="00B02923" w:rsidP="00EB0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560">
        <w:rPr>
          <w:rFonts w:ascii="Times New Roman" w:hAnsi="Times New Roman" w:cs="Times New Roman"/>
          <w:sz w:val="24"/>
          <w:szCs w:val="24"/>
        </w:rPr>
        <w:t>COORDINATING COMMITTEE</w:t>
      </w:r>
    </w:p>
    <w:p w14:paraId="7BAD7DEC" w14:textId="5126801A" w:rsidR="00B02923" w:rsidRPr="00166560" w:rsidRDefault="00B02923" w:rsidP="00EB0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560">
        <w:rPr>
          <w:rFonts w:ascii="Times New Roman" w:hAnsi="Times New Roman" w:cs="Times New Roman"/>
          <w:sz w:val="24"/>
          <w:szCs w:val="24"/>
        </w:rPr>
        <w:t>4</w:t>
      </w:r>
      <w:r w:rsidRPr="001665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66560">
        <w:rPr>
          <w:rFonts w:ascii="Times New Roman" w:hAnsi="Times New Roman" w:cs="Times New Roman"/>
          <w:sz w:val="24"/>
          <w:szCs w:val="24"/>
        </w:rPr>
        <w:t xml:space="preserve"> Floor Conference room – City Hall – St. Joseph</w:t>
      </w:r>
    </w:p>
    <w:p w14:paraId="4214D784" w14:textId="11662D29" w:rsidR="000A35CE" w:rsidRDefault="00B02923" w:rsidP="00EB0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560">
        <w:rPr>
          <w:rFonts w:ascii="Times New Roman" w:hAnsi="Times New Roman" w:cs="Times New Roman"/>
          <w:sz w:val="24"/>
          <w:szCs w:val="24"/>
        </w:rPr>
        <w:t xml:space="preserve">12:00 to 1:00 – </w:t>
      </w:r>
      <w:r w:rsidR="00D241D4">
        <w:rPr>
          <w:rFonts w:ascii="Times New Roman" w:hAnsi="Times New Roman" w:cs="Times New Roman"/>
          <w:sz w:val="24"/>
          <w:szCs w:val="24"/>
        </w:rPr>
        <w:t>April 20</w:t>
      </w:r>
      <w:r w:rsidR="005C5C49">
        <w:rPr>
          <w:rFonts w:ascii="Times New Roman" w:hAnsi="Times New Roman" w:cs="Times New Roman"/>
          <w:sz w:val="24"/>
          <w:szCs w:val="24"/>
        </w:rPr>
        <w:t>, 2023</w:t>
      </w:r>
    </w:p>
    <w:p w14:paraId="1119332A" w14:textId="77777777" w:rsidR="00A275FF" w:rsidRPr="00166560" w:rsidRDefault="00A275FF" w:rsidP="00EB06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A82A64" w14:textId="57C1FE59" w:rsidR="00FC4D49" w:rsidRPr="00166560" w:rsidRDefault="00FC4D49" w:rsidP="00EB0621">
      <w:pPr>
        <w:spacing w:after="0" w:line="240" w:lineRule="auto"/>
        <w:ind w:right="-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560">
        <w:rPr>
          <w:rFonts w:ascii="Times New Roman" w:hAnsi="Times New Roman" w:cs="Times New Roman"/>
          <w:b/>
          <w:sz w:val="24"/>
          <w:szCs w:val="24"/>
          <w:u w:val="single"/>
        </w:rPr>
        <w:t>Voting members present:</w:t>
      </w:r>
    </w:p>
    <w:p w14:paraId="43F7CD3A" w14:textId="3DD7E414" w:rsidR="00B16C34" w:rsidRDefault="00B16C34" w:rsidP="00A275FF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Hegeman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Committee Chair</w:t>
      </w:r>
    </w:p>
    <w:p w14:paraId="7E4963E2" w14:textId="14DB8130" w:rsidR="00392DB6" w:rsidRDefault="005C5C49" w:rsidP="00A275FF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 w:rsidRPr="005C5C49">
        <w:rPr>
          <w:rFonts w:ascii="Times New Roman" w:hAnsi="Times New Roman" w:cs="Times New Roman"/>
          <w:sz w:val="24"/>
          <w:szCs w:val="24"/>
        </w:rPr>
        <w:t>Madison Davis</w:t>
      </w:r>
      <w:r w:rsidRPr="005C5C49">
        <w:rPr>
          <w:rFonts w:ascii="Times New Roman" w:hAnsi="Times New Roman" w:cs="Times New Roman"/>
          <w:sz w:val="24"/>
          <w:szCs w:val="24"/>
        </w:rPr>
        <w:tab/>
      </w:r>
      <w:r w:rsidRPr="005C5C49">
        <w:rPr>
          <w:rFonts w:ascii="Times New Roman" w:hAnsi="Times New Roman" w:cs="Times New Roman"/>
          <w:sz w:val="24"/>
          <w:szCs w:val="24"/>
        </w:rPr>
        <w:tab/>
      </w:r>
      <w:r w:rsidRPr="005C5C49">
        <w:rPr>
          <w:rFonts w:ascii="Times New Roman" w:hAnsi="Times New Roman" w:cs="Times New Roman"/>
          <w:sz w:val="24"/>
          <w:szCs w:val="24"/>
        </w:rPr>
        <w:tab/>
      </w:r>
      <w:r w:rsidRPr="005C5C49">
        <w:rPr>
          <w:rFonts w:ascii="Times New Roman" w:hAnsi="Times New Roman" w:cs="Times New Roman"/>
          <w:sz w:val="24"/>
          <w:szCs w:val="24"/>
        </w:rPr>
        <w:tab/>
        <w:t>St. Joseph City Council Member</w:t>
      </w:r>
    </w:p>
    <w:p w14:paraId="0951936A" w14:textId="77777777" w:rsidR="00B16C34" w:rsidRPr="00B16C34" w:rsidRDefault="00B16C34" w:rsidP="00B16C34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 w:rsidRPr="00B16C34">
        <w:rPr>
          <w:rFonts w:ascii="Times New Roman" w:hAnsi="Times New Roman" w:cs="Times New Roman"/>
          <w:sz w:val="24"/>
          <w:szCs w:val="24"/>
        </w:rPr>
        <w:t xml:space="preserve">Marty Novak </w:t>
      </w:r>
      <w:r w:rsidRPr="00B16C34">
        <w:rPr>
          <w:rFonts w:ascii="Times New Roman" w:hAnsi="Times New Roman" w:cs="Times New Roman"/>
          <w:sz w:val="24"/>
          <w:szCs w:val="24"/>
        </w:rPr>
        <w:tab/>
      </w:r>
      <w:r w:rsidRPr="00B16C34">
        <w:rPr>
          <w:rFonts w:ascii="Times New Roman" w:hAnsi="Times New Roman" w:cs="Times New Roman"/>
          <w:sz w:val="24"/>
          <w:szCs w:val="24"/>
        </w:rPr>
        <w:tab/>
      </w:r>
      <w:r w:rsidRPr="00B16C34">
        <w:rPr>
          <w:rFonts w:ascii="Times New Roman" w:hAnsi="Times New Roman" w:cs="Times New Roman"/>
          <w:sz w:val="24"/>
          <w:szCs w:val="24"/>
        </w:rPr>
        <w:tab/>
      </w:r>
      <w:r w:rsidRPr="00B16C34">
        <w:rPr>
          <w:rFonts w:ascii="Times New Roman" w:hAnsi="Times New Roman" w:cs="Times New Roman"/>
          <w:sz w:val="24"/>
          <w:szCs w:val="24"/>
        </w:rPr>
        <w:tab/>
        <w:t>St. Joseph City Council Member</w:t>
      </w:r>
    </w:p>
    <w:p w14:paraId="10CC8952" w14:textId="36362C83" w:rsidR="004F5D77" w:rsidRDefault="004F5D77" w:rsidP="00EB0621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 w:rsidRPr="004F5D77">
        <w:rPr>
          <w:rFonts w:ascii="Times New Roman" w:hAnsi="Times New Roman" w:cs="Times New Roman"/>
          <w:sz w:val="24"/>
          <w:szCs w:val="24"/>
        </w:rPr>
        <w:t>Ron Hook</w:t>
      </w:r>
      <w:r w:rsidRPr="004F5D77">
        <w:rPr>
          <w:rFonts w:ascii="Times New Roman" w:hAnsi="Times New Roman" w:cs="Times New Roman"/>
          <w:sz w:val="24"/>
          <w:szCs w:val="24"/>
        </w:rPr>
        <w:tab/>
      </w:r>
      <w:r w:rsidRPr="004F5D77">
        <w:rPr>
          <w:rFonts w:ascii="Times New Roman" w:hAnsi="Times New Roman" w:cs="Times New Roman"/>
          <w:sz w:val="24"/>
          <w:szCs w:val="24"/>
        </w:rPr>
        <w:tab/>
      </w:r>
      <w:r w:rsidRPr="004F5D77">
        <w:rPr>
          <w:rFonts w:ascii="Times New Roman" w:hAnsi="Times New Roman" w:cs="Times New Roman"/>
          <w:sz w:val="24"/>
          <w:szCs w:val="24"/>
        </w:rPr>
        <w:tab/>
      </w:r>
      <w:r w:rsidRPr="004F5D77">
        <w:rPr>
          <w:rFonts w:ascii="Times New Roman" w:hAnsi="Times New Roman" w:cs="Times New Roman"/>
          <w:sz w:val="24"/>
          <w:szCs w:val="24"/>
        </w:rPr>
        <w:tab/>
      </w:r>
      <w:r w:rsidRPr="004F5D77">
        <w:rPr>
          <w:rFonts w:ascii="Times New Roman" w:hAnsi="Times New Roman" w:cs="Times New Roman"/>
          <w:sz w:val="24"/>
          <w:szCs w:val="24"/>
        </w:rPr>
        <w:tab/>
        <w:t>Buchanan County Commissioner</w:t>
      </w:r>
    </w:p>
    <w:p w14:paraId="116F1D79" w14:textId="106DF48B" w:rsidR="008A4852" w:rsidRPr="008A4852" w:rsidRDefault="00615858" w:rsidP="00A275FF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Albers</w:t>
      </w:r>
      <w:r>
        <w:rPr>
          <w:rFonts w:ascii="Times New Roman" w:hAnsi="Times New Roman" w:cs="Times New Roman"/>
          <w:sz w:val="24"/>
          <w:szCs w:val="24"/>
        </w:rPr>
        <w:tab/>
      </w:r>
      <w:r w:rsidR="00B73226">
        <w:rPr>
          <w:rFonts w:ascii="Times New Roman" w:hAnsi="Times New Roman" w:cs="Times New Roman"/>
          <w:sz w:val="24"/>
          <w:szCs w:val="24"/>
        </w:rPr>
        <w:tab/>
      </w:r>
      <w:r w:rsidR="00B73226">
        <w:rPr>
          <w:rFonts w:ascii="Times New Roman" w:hAnsi="Times New Roman" w:cs="Times New Roman"/>
          <w:sz w:val="24"/>
          <w:szCs w:val="24"/>
        </w:rPr>
        <w:tab/>
      </w:r>
      <w:r w:rsidR="00B73226">
        <w:rPr>
          <w:rFonts w:ascii="Times New Roman" w:hAnsi="Times New Roman" w:cs="Times New Roman"/>
          <w:sz w:val="24"/>
          <w:szCs w:val="24"/>
        </w:rPr>
        <w:tab/>
        <w:t>Village of Country Club Representativ</w:t>
      </w:r>
      <w:r w:rsidR="00A275FF">
        <w:rPr>
          <w:rFonts w:ascii="Times New Roman" w:hAnsi="Times New Roman" w:cs="Times New Roman"/>
          <w:sz w:val="24"/>
          <w:szCs w:val="24"/>
        </w:rPr>
        <w:t>e</w:t>
      </w:r>
    </w:p>
    <w:p w14:paraId="2E3413C8" w14:textId="77777777" w:rsidR="008A4852" w:rsidRDefault="008A4852" w:rsidP="008A4852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 w:rsidRPr="008A4852">
        <w:rPr>
          <w:rFonts w:ascii="Times New Roman" w:hAnsi="Times New Roman" w:cs="Times New Roman"/>
          <w:sz w:val="24"/>
          <w:szCs w:val="24"/>
        </w:rPr>
        <w:t>Bruce Lundy</w:t>
      </w:r>
      <w:r w:rsidRPr="008A4852">
        <w:rPr>
          <w:rFonts w:ascii="Times New Roman" w:hAnsi="Times New Roman" w:cs="Times New Roman"/>
          <w:sz w:val="24"/>
          <w:szCs w:val="24"/>
        </w:rPr>
        <w:tab/>
      </w:r>
      <w:r w:rsidRPr="008A4852">
        <w:rPr>
          <w:rFonts w:ascii="Times New Roman" w:hAnsi="Times New Roman" w:cs="Times New Roman"/>
          <w:sz w:val="24"/>
          <w:szCs w:val="24"/>
        </w:rPr>
        <w:tab/>
      </w:r>
      <w:r w:rsidRPr="008A4852">
        <w:rPr>
          <w:rFonts w:ascii="Times New Roman" w:hAnsi="Times New Roman" w:cs="Times New Roman"/>
          <w:sz w:val="24"/>
          <w:szCs w:val="24"/>
        </w:rPr>
        <w:tab/>
      </w:r>
      <w:r w:rsidRPr="008A4852">
        <w:rPr>
          <w:rFonts w:ascii="Times New Roman" w:hAnsi="Times New Roman" w:cs="Times New Roman"/>
          <w:sz w:val="24"/>
          <w:szCs w:val="24"/>
        </w:rPr>
        <w:tab/>
        <w:t>City of Savannah Administrator</w:t>
      </w:r>
    </w:p>
    <w:p w14:paraId="41799BC5" w14:textId="1E4DEAC4" w:rsidR="00615858" w:rsidRDefault="00615858" w:rsidP="008A4852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D2073D" w14:textId="242A4CB7" w:rsidR="004F5D77" w:rsidRDefault="00392DB6" w:rsidP="00EB0621">
      <w:pPr>
        <w:spacing w:after="0" w:line="240" w:lineRule="auto"/>
        <w:ind w:right="-360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2DB6">
        <w:rPr>
          <w:rFonts w:ascii="Times New Roman" w:hAnsi="Times New Roman" w:cs="Times New Roman"/>
          <w:b/>
          <w:bCs/>
          <w:sz w:val="24"/>
          <w:szCs w:val="24"/>
          <w:u w:val="single"/>
        </w:rPr>
        <w:t>Voting members not present:</w:t>
      </w:r>
    </w:p>
    <w:p w14:paraId="58D9CFE1" w14:textId="77777777" w:rsidR="004A5CD1" w:rsidRDefault="005C5C49" w:rsidP="005C5C49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 w:rsidRPr="005C5C49">
        <w:rPr>
          <w:rFonts w:ascii="Times New Roman" w:hAnsi="Times New Roman" w:cs="Times New Roman"/>
          <w:sz w:val="24"/>
          <w:szCs w:val="24"/>
        </w:rPr>
        <w:t>John Josendale</w:t>
      </w:r>
      <w:r w:rsidRPr="005C5C49">
        <w:rPr>
          <w:rFonts w:ascii="Times New Roman" w:hAnsi="Times New Roman" w:cs="Times New Roman"/>
          <w:sz w:val="24"/>
          <w:szCs w:val="24"/>
        </w:rPr>
        <w:tab/>
      </w:r>
      <w:r w:rsidRPr="005C5C49">
        <w:rPr>
          <w:rFonts w:ascii="Times New Roman" w:hAnsi="Times New Roman" w:cs="Times New Roman"/>
          <w:sz w:val="24"/>
          <w:szCs w:val="24"/>
        </w:rPr>
        <w:tab/>
      </w:r>
      <w:r w:rsidRPr="005C5C49">
        <w:rPr>
          <w:rFonts w:ascii="Times New Roman" w:hAnsi="Times New Roman" w:cs="Times New Roman"/>
          <w:sz w:val="24"/>
          <w:szCs w:val="24"/>
        </w:rPr>
        <w:tab/>
      </w:r>
      <w:r w:rsidRPr="005C5C49">
        <w:rPr>
          <w:rFonts w:ascii="Times New Roman" w:hAnsi="Times New Roman" w:cs="Times New Roman"/>
          <w:sz w:val="24"/>
          <w:szCs w:val="24"/>
        </w:rPr>
        <w:tab/>
        <w:t>St. Joseph City Mayor</w:t>
      </w:r>
    </w:p>
    <w:p w14:paraId="7090E580" w14:textId="69840F06" w:rsidR="00B16C34" w:rsidRDefault="004A5CD1" w:rsidP="005C5C49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 w:rsidRPr="004A5CD1">
        <w:rPr>
          <w:rFonts w:ascii="Times New Roman" w:hAnsi="Times New Roman" w:cs="Times New Roman"/>
          <w:sz w:val="24"/>
          <w:szCs w:val="24"/>
        </w:rPr>
        <w:t>Bryan Carter</w:t>
      </w:r>
      <w:r w:rsidRPr="004A5CD1">
        <w:rPr>
          <w:rFonts w:ascii="Times New Roman" w:hAnsi="Times New Roman" w:cs="Times New Roman"/>
          <w:sz w:val="24"/>
          <w:szCs w:val="24"/>
        </w:rPr>
        <w:tab/>
      </w:r>
      <w:r w:rsidRPr="004A5CD1">
        <w:rPr>
          <w:rFonts w:ascii="Times New Roman" w:hAnsi="Times New Roman" w:cs="Times New Roman"/>
          <w:sz w:val="24"/>
          <w:szCs w:val="24"/>
        </w:rPr>
        <w:tab/>
      </w:r>
      <w:r w:rsidRPr="004A5CD1">
        <w:rPr>
          <w:rFonts w:ascii="Times New Roman" w:hAnsi="Times New Roman" w:cs="Times New Roman"/>
          <w:sz w:val="24"/>
          <w:szCs w:val="24"/>
        </w:rPr>
        <w:tab/>
      </w:r>
      <w:r w:rsidRPr="004A5CD1">
        <w:rPr>
          <w:rFonts w:ascii="Times New Roman" w:hAnsi="Times New Roman" w:cs="Times New Roman"/>
          <w:sz w:val="24"/>
          <w:szCs w:val="24"/>
        </w:rPr>
        <w:tab/>
        <w:t>St. Joseph City Manager</w:t>
      </w:r>
    </w:p>
    <w:p w14:paraId="16DDB1A9" w14:textId="7E121B32" w:rsidR="005C5C49" w:rsidRDefault="005C5C49" w:rsidP="005C5C49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 w:rsidRPr="005C5C49">
        <w:rPr>
          <w:rFonts w:ascii="Times New Roman" w:hAnsi="Times New Roman" w:cs="Times New Roman"/>
          <w:sz w:val="24"/>
          <w:szCs w:val="24"/>
        </w:rPr>
        <w:t>Colonel John Cluck</w:t>
      </w:r>
      <w:r w:rsidRPr="005C5C49">
        <w:rPr>
          <w:rFonts w:ascii="Times New Roman" w:hAnsi="Times New Roman" w:cs="Times New Roman"/>
          <w:sz w:val="24"/>
          <w:szCs w:val="24"/>
        </w:rPr>
        <w:tab/>
      </w:r>
      <w:r w:rsidRPr="005C5C49">
        <w:rPr>
          <w:rFonts w:ascii="Times New Roman" w:hAnsi="Times New Roman" w:cs="Times New Roman"/>
          <w:sz w:val="24"/>
          <w:szCs w:val="24"/>
        </w:rPr>
        <w:tab/>
      </w:r>
      <w:r w:rsidRPr="005C5C49">
        <w:rPr>
          <w:rFonts w:ascii="Times New Roman" w:hAnsi="Times New Roman" w:cs="Times New Roman"/>
          <w:sz w:val="24"/>
          <w:szCs w:val="24"/>
        </w:rPr>
        <w:tab/>
        <w:t>Doniphan County Commissioner</w:t>
      </w:r>
    </w:p>
    <w:p w14:paraId="17AA5BAE" w14:textId="77777777" w:rsidR="005C5C49" w:rsidRPr="00166560" w:rsidRDefault="005C5C49" w:rsidP="005C5C49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</w:p>
    <w:p w14:paraId="2885F83B" w14:textId="32995D60" w:rsidR="00FC4D49" w:rsidRPr="00166560" w:rsidRDefault="00FC4D49" w:rsidP="00EB0621">
      <w:pPr>
        <w:spacing w:after="0" w:line="240" w:lineRule="auto"/>
        <w:ind w:right="-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560">
        <w:rPr>
          <w:rFonts w:ascii="Times New Roman" w:hAnsi="Times New Roman" w:cs="Times New Roman"/>
          <w:b/>
          <w:sz w:val="24"/>
          <w:szCs w:val="24"/>
          <w:u w:val="single"/>
        </w:rPr>
        <w:t>Staff members present:</w:t>
      </w:r>
    </w:p>
    <w:p w14:paraId="3A57DC3E" w14:textId="58E97032" w:rsidR="00E47F1A" w:rsidRPr="00166560" w:rsidRDefault="00FC4D49" w:rsidP="007951FA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 w:rsidRPr="00166560">
        <w:rPr>
          <w:rFonts w:ascii="Times New Roman" w:hAnsi="Times New Roman" w:cs="Times New Roman"/>
          <w:sz w:val="24"/>
          <w:szCs w:val="24"/>
        </w:rPr>
        <w:t xml:space="preserve">Chance </w:t>
      </w:r>
      <w:r w:rsidR="00166560">
        <w:rPr>
          <w:rFonts w:ascii="Times New Roman" w:hAnsi="Times New Roman" w:cs="Times New Roman"/>
          <w:sz w:val="24"/>
          <w:szCs w:val="24"/>
        </w:rPr>
        <w:t>Gallagher</w:t>
      </w:r>
      <w:r w:rsidRPr="00166560">
        <w:rPr>
          <w:rFonts w:ascii="Times New Roman" w:hAnsi="Times New Roman" w:cs="Times New Roman"/>
          <w:sz w:val="24"/>
          <w:szCs w:val="24"/>
        </w:rPr>
        <w:tab/>
      </w:r>
      <w:r w:rsidRPr="00166560">
        <w:rPr>
          <w:rFonts w:ascii="Times New Roman" w:hAnsi="Times New Roman" w:cs="Times New Roman"/>
          <w:sz w:val="24"/>
          <w:szCs w:val="24"/>
        </w:rPr>
        <w:tab/>
      </w:r>
      <w:r w:rsidRPr="00166560">
        <w:rPr>
          <w:rFonts w:ascii="Times New Roman" w:hAnsi="Times New Roman" w:cs="Times New Roman"/>
          <w:sz w:val="24"/>
          <w:szCs w:val="24"/>
        </w:rPr>
        <w:tab/>
      </w:r>
      <w:bookmarkStart w:id="0" w:name="_Hlk10019022"/>
      <w:r w:rsidR="00957FC4">
        <w:rPr>
          <w:rFonts w:ascii="Times New Roman" w:hAnsi="Times New Roman" w:cs="Times New Roman"/>
          <w:sz w:val="24"/>
          <w:szCs w:val="24"/>
        </w:rPr>
        <w:tab/>
      </w:r>
      <w:r w:rsidRPr="00166560">
        <w:rPr>
          <w:rFonts w:ascii="Times New Roman" w:hAnsi="Times New Roman" w:cs="Times New Roman"/>
          <w:sz w:val="24"/>
          <w:szCs w:val="24"/>
        </w:rPr>
        <w:t>City of St. Joseph</w:t>
      </w:r>
      <w:bookmarkEnd w:id="0"/>
    </w:p>
    <w:p w14:paraId="1368C781" w14:textId="427F8C95" w:rsidR="00EC5C9E" w:rsidRDefault="002374E9" w:rsidP="00EB0621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 Schieber</w:t>
      </w:r>
      <w:r w:rsidR="00EC5C9E">
        <w:rPr>
          <w:rFonts w:ascii="Times New Roman" w:hAnsi="Times New Roman" w:cs="Times New Roman"/>
          <w:sz w:val="24"/>
          <w:szCs w:val="24"/>
        </w:rPr>
        <w:tab/>
      </w:r>
      <w:r w:rsidR="00EC5C9E">
        <w:rPr>
          <w:rFonts w:ascii="Times New Roman" w:hAnsi="Times New Roman" w:cs="Times New Roman"/>
          <w:sz w:val="24"/>
          <w:szCs w:val="24"/>
        </w:rPr>
        <w:tab/>
      </w:r>
      <w:r w:rsidR="00EC5C9E">
        <w:rPr>
          <w:rFonts w:ascii="Times New Roman" w:hAnsi="Times New Roman" w:cs="Times New Roman"/>
          <w:sz w:val="24"/>
          <w:szCs w:val="24"/>
        </w:rPr>
        <w:tab/>
      </w:r>
      <w:r w:rsidR="00957FC4">
        <w:rPr>
          <w:rFonts w:ascii="Times New Roman" w:hAnsi="Times New Roman" w:cs="Times New Roman"/>
          <w:sz w:val="24"/>
          <w:szCs w:val="24"/>
        </w:rPr>
        <w:tab/>
      </w:r>
      <w:r w:rsidR="00EC5C9E">
        <w:rPr>
          <w:rFonts w:ascii="Times New Roman" w:hAnsi="Times New Roman" w:cs="Times New Roman"/>
          <w:sz w:val="24"/>
          <w:szCs w:val="24"/>
        </w:rPr>
        <w:t>City of St. Joseph</w:t>
      </w:r>
    </w:p>
    <w:p w14:paraId="32B89F72" w14:textId="1BF20988" w:rsidR="00FC4D49" w:rsidRDefault="00D241D4" w:rsidP="00EB0621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Eaton</w:t>
      </w:r>
      <w:r w:rsidR="00FC4D49" w:rsidRPr="00166560">
        <w:rPr>
          <w:rFonts w:ascii="Times New Roman" w:hAnsi="Times New Roman" w:cs="Times New Roman"/>
          <w:sz w:val="24"/>
          <w:szCs w:val="24"/>
        </w:rPr>
        <w:tab/>
      </w:r>
      <w:r w:rsidR="00FC4D49" w:rsidRPr="00166560">
        <w:rPr>
          <w:rFonts w:ascii="Times New Roman" w:hAnsi="Times New Roman" w:cs="Times New Roman"/>
          <w:sz w:val="24"/>
          <w:szCs w:val="24"/>
        </w:rPr>
        <w:tab/>
      </w:r>
      <w:r w:rsidR="00110E8F">
        <w:rPr>
          <w:rFonts w:ascii="Times New Roman" w:hAnsi="Times New Roman" w:cs="Times New Roman"/>
          <w:sz w:val="24"/>
          <w:szCs w:val="24"/>
        </w:rPr>
        <w:tab/>
      </w:r>
      <w:r w:rsidR="00C27C64">
        <w:rPr>
          <w:rFonts w:ascii="Times New Roman" w:hAnsi="Times New Roman" w:cs="Times New Roman"/>
          <w:sz w:val="24"/>
          <w:szCs w:val="24"/>
        </w:rPr>
        <w:tab/>
      </w:r>
      <w:r w:rsidR="00C27C64">
        <w:rPr>
          <w:rFonts w:ascii="Times New Roman" w:hAnsi="Times New Roman" w:cs="Times New Roman"/>
          <w:sz w:val="24"/>
          <w:szCs w:val="24"/>
        </w:rPr>
        <w:tab/>
      </w:r>
      <w:r w:rsidR="00FC4D49" w:rsidRPr="00166560">
        <w:rPr>
          <w:rFonts w:ascii="Times New Roman" w:hAnsi="Times New Roman" w:cs="Times New Roman"/>
          <w:sz w:val="24"/>
          <w:szCs w:val="24"/>
        </w:rPr>
        <w:t>City of St. Joseph</w:t>
      </w:r>
    </w:p>
    <w:p w14:paraId="25309166" w14:textId="25BD09F9" w:rsidR="00110E8F" w:rsidRDefault="00D241D4" w:rsidP="00EB0621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Julius Rice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 of St. Joseph</w:t>
      </w:r>
    </w:p>
    <w:p w14:paraId="5C86FF1D" w14:textId="77777777" w:rsidR="001D45AE" w:rsidRPr="00166560" w:rsidRDefault="001D45AE" w:rsidP="00EB0621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</w:p>
    <w:p w14:paraId="3BB05E26" w14:textId="525C2716" w:rsidR="00FC4D49" w:rsidRPr="00166560" w:rsidRDefault="00FC4D49" w:rsidP="00EB0621">
      <w:pPr>
        <w:spacing w:after="0" w:line="240" w:lineRule="auto"/>
        <w:ind w:right="-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560">
        <w:rPr>
          <w:rFonts w:ascii="Times New Roman" w:hAnsi="Times New Roman" w:cs="Times New Roman"/>
          <w:b/>
          <w:sz w:val="24"/>
          <w:szCs w:val="24"/>
          <w:u w:val="single"/>
        </w:rPr>
        <w:t>Others present:</w:t>
      </w:r>
    </w:p>
    <w:p w14:paraId="05971231" w14:textId="1137F276" w:rsidR="002374E9" w:rsidRDefault="00D241D4" w:rsidP="00EB0621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Wood</w:t>
      </w:r>
      <w:r w:rsidR="007458FE" w:rsidRPr="007458FE">
        <w:rPr>
          <w:rFonts w:ascii="Times New Roman" w:hAnsi="Times New Roman" w:cs="Times New Roman"/>
          <w:sz w:val="24"/>
          <w:szCs w:val="24"/>
        </w:rPr>
        <w:tab/>
      </w:r>
      <w:r w:rsidR="007458FE" w:rsidRPr="007458FE">
        <w:rPr>
          <w:rFonts w:ascii="Times New Roman" w:hAnsi="Times New Roman" w:cs="Times New Roman"/>
          <w:sz w:val="24"/>
          <w:szCs w:val="24"/>
        </w:rPr>
        <w:tab/>
      </w:r>
      <w:r w:rsidR="007458FE" w:rsidRPr="007458FE">
        <w:rPr>
          <w:rFonts w:ascii="Times New Roman" w:hAnsi="Times New Roman" w:cs="Times New Roman"/>
          <w:sz w:val="24"/>
          <w:szCs w:val="24"/>
        </w:rPr>
        <w:tab/>
      </w:r>
      <w:r w:rsidR="000D12E4">
        <w:rPr>
          <w:rFonts w:ascii="Times New Roman" w:hAnsi="Times New Roman" w:cs="Times New Roman"/>
          <w:sz w:val="24"/>
          <w:szCs w:val="24"/>
        </w:rPr>
        <w:tab/>
      </w:r>
      <w:r w:rsidR="007458FE" w:rsidRPr="007458FE">
        <w:rPr>
          <w:rFonts w:ascii="Times New Roman" w:hAnsi="Times New Roman" w:cs="Times New Roman"/>
          <w:sz w:val="24"/>
          <w:szCs w:val="24"/>
        </w:rPr>
        <w:t>MoDOT</w:t>
      </w:r>
    </w:p>
    <w:p w14:paraId="333EC02E" w14:textId="095F76C3" w:rsidR="00FC4D49" w:rsidRPr="00166560" w:rsidRDefault="00FC4D49" w:rsidP="008075F0">
      <w:pPr>
        <w:spacing w:after="0" w:line="240" w:lineRule="auto"/>
        <w:ind w:right="-360" w:hanging="360"/>
        <w:rPr>
          <w:rFonts w:ascii="Times New Roman" w:hAnsi="Times New Roman" w:cs="Times New Roman"/>
          <w:sz w:val="24"/>
          <w:szCs w:val="24"/>
        </w:rPr>
      </w:pPr>
    </w:p>
    <w:p w14:paraId="310BABCF" w14:textId="4A0B144E" w:rsidR="004F5D77" w:rsidRPr="00D460BB" w:rsidRDefault="00FC4D49" w:rsidP="00EB0621">
      <w:pPr>
        <w:spacing w:after="0" w:line="240" w:lineRule="auto"/>
        <w:ind w:right="-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0BB">
        <w:rPr>
          <w:rFonts w:ascii="Times New Roman" w:hAnsi="Times New Roman" w:cs="Times New Roman"/>
          <w:b/>
          <w:sz w:val="24"/>
          <w:szCs w:val="24"/>
          <w:u w:val="single"/>
        </w:rPr>
        <w:t>OPENING REPORTS</w:t>
      </w:r>
    </w:p>
    <w:p w14:paraId="03A328A5" w14:textId="3471D53E" w:rsidR="00FC4D49" w:rsidRPr="00110E8F" w:rsidRDefault="000B67ED" w:rsidP="003611FC">
      <w:pPr>
        <w:pStyle w:val="ListParagraph"/>
        <w:numPr>
          <w:ilvl w:val="0"/>
          <w:numId w:val="26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94621">
        <w:rPr>
          <w:rFonts w:ascii="Times New Roman" w:hAnsi="Times New Roman" w:cs="Times New Roman"/>
          <w:sz w:val="24"/>
          <w:szCs w:val="24"/>
          <w:u w:val="single"/>
        </w:rPr>
        <w:t>Roll Call.</w:t>
      </w:r>
      <w:r w:rsidRPr="000B67ED">
        <w:rPr>
          <w:rFonts w:ascii="Times New Roman" w:hAnsi="Times New Roman" w:cs="Times New Roman"/>
          <w:sz w:val="24"/>
          <w:szCs w:val="24"/>
        </w:rPr>
        <w:t xml:space="preserve">  A quorum was present.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C34">
        <w:rPr>
          <w:rFonts w:ascii="Times New Roman" w:hAnsi="Times New Roman" w:cs="Times New Roman"/>
          <w:sz w:val="24"/>
          <w:szCs w:val="24"/>
        </w:rPr>
        <w:t>Dan Hegeman</w:t>
      </w:r>
      <w:r w:rsidR="00FC4D49" w:rsidRPr="00110E8F">
        <w:rPr>
          <w:rFonts w:ascii="Times New Roman" w:hAnsi="Times New Roman" w:cs="Times New Roman"/>
          <w:sz w:val="24"/>
          <w:szCs w:val="24"/>
        </w:rPr>
        <w:t xml:space="preserve"> called the meeting to order.</w:t>
      </w:r>
      <w:r w:rsidR="00166560" w:rsidRPr="00110E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4AA64" w14:textId="77777777" w:rsidR="003B49CB" w:rsidRPr="00166560" w:rsidRDefault="003B49CB" w:rsidP="003611FC">
      <w:pPr>
        <w:spacing w:after="0" w:line="240" w:lineRule="auto"/>
        <w:ind w:left="270" w:right="-360" w:hanging="360"/>
        <w:rPr>
          <w:rFonts w:ascii="Times New Roman" w:hAnsi="Times New Roman" w:cs="Times New Roman"/>
          <w:sz w:val="24"/>
          <w:szCs w:val="24"/>
        </w:rPr>
      </w:pPr>
    </w:p>
    <w:p w14:paraId="091EBA8B" w14:textId="4F938291" w:rsidR="00934769" w:rsidRPr="00F1595D" w:rsidRDefault="00110E8F" w:rsidP="003611FC">
      <w:pPr>
        <w:pStyle w:val="ListParagraph"/>
        <w:numPr>
          <w:ilvl w:val="0"/>
          <w:numId w:val="26"/>
        </w:numPr>
        <w:spacing w:after="0" w:line="240" w:lineRule="auto"/>
        <w:ind w:left="270"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Approve minutes of </w:t>
      </w:r>
      <w:r w:rsidR="005C5C49">
        <w:rPr>
          <w:rFonts w:ascii="Times New Roman" w:hAnsi="Times New Roman" w:cs="Times New Roman"/>
          <w:sz w:val="24"/>
          <w:szCs w:val="24"/>
          <w:u w:val="single"/>
        </w:rPr>
        <w:t>prior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meeting.</w:t>
      </w:r>
      <w:r w:rsidRPr="00C3548F">
        <w:rPr>
          <w:rFonts w:ascii="Times New Roman" w:hAnsi="Times New Roman" w:cs="Times New Roman"/>
          <w:sz w:val="24"/>
          <w:szCs w:val="24"/>
        </w:rPr>
        <w:t xml:space="preserve"> </w:t>
      </w:r>
      <w:r w:rsidR="008406F1">
        <w:rPr>
          <w:rFonts w:ascii="Times New Roman" w:hAnsi="Times New Roman" w:cs="Times New Roman"/>
          <w:sz w:val="24"/>
          <w:szCs w:val="24"/>
        </w:rPr>
        <w:t>Madison Davis</w:t>
      </w:r>
      <w:r w:rsidRPr="00F1595D">
        <w:rPr>
          <w:rFonts w:ascii="Times New Roman" w:hAnsi="Times New Roman" w:cs="Times New Roman"/>
          <w:sz w:val="24"/>
          <w:szCs w:val="24"/>
        </w:rPr>
        <w:t xml:space="preserve"> motioned to approve minutes</w:t>
      </w:r>
      <w:r w:rsidR="005C5C49">
        <w:rPr>
          <w:rFonts w:ascii="Times New Roman" w:hAnsi="Times New Roman" w:cs="Times New Roman"/>
          <w:sz w:val="24"/>
          <w:szCs w:val="24"/>
        </w:rPr>
        <w:t xml:space="preserve"> from </w:t>
      </w:r>
      <w:r w:rsidR="008406F1">
        <w:rPr>
          <w:rFonts w:ascii="Times New Roman" w:hAnsi="Times New Roman" w:cs="Times New Roman"/>
          <w:sz w:val="24"/>
          <w:szCs w:val="24"/>
        </w:rPr>
        <w:t xml:space="preserve">the </w:t>
      </w:r>
      <w:r w:rsidR="00D241D4">
        <w:rPr>
          <w:rFonts w:ascii="Times New Roman" w:hAnsi="Times New Roman" w:cs="Times New Roman"/>
          <w:sz w:val="24"/>
          <w:szCs w:val="24"/>
        </w:rPr>
        <w:t xml:space="preserve">February 16, </w:t>
      </w:r>
      <w:r w:rsidR="008406F1">
        <w:rPr>
          <w:rFonts w:ascii="Times New Roman" w:hAnsi="Times New Roman" w:cs="Times New Roman"/>
          <w:sz w:val="24"/>
          <w:szCs w:val="24"/>
        </w:rPr>
        <w:t xml:space="preserve">2023 meeting </w:t>
      </w:r>
      <w:r w:rsidR="00D241D4">
        <w:rPr>
          <w:rFonts w:ascii="Times New Roman" w:hAnsi="Times New Roman" w:cs="Times New Roman"/>
          <w:sz w:val="24"/>
          <w:szCs w:val="24"/>
        </w:rPr>
        <w:t>and Marty Novak seconded</w:t>
      </w:r>
      <w:r w:rsidRPr="00F1595D">
        <w:rPr>
          <w:rFonts w:ascii="Times New Roman" w:hAnsi="Times New Roman" w:cs="Times New Roman"/>
          <w:sz w:val="24"/>
          <w:szCs w:val="24"/>
        </w:rPr>
        <w:t xml:space="preserve">. </w:t>
      </w:r>
      <w:r w:rsidR="008806A8">
        <w:rPr>
          <w:rFonts w:ascii="Times New Roman" w:hAnsi="Times New Roman" w:cs="Times New Roman"/>
          <w:sz w:val="24"/>
          <w:szCs w:val="24"/>
        </w:rPr>
        <w:t>By</w:t>
      </w:r>
      <w:r w:rsidR="00492EA5" w:rsidRPr="00F1595D">
        <w:rPr>
          <w:rFonts w:ascii="Times New Roman" w:hAnsi="Times New Roman" w:cs="Times New Roman"/>
          <w:sz w:val="24"/>
          <w:szCs w:val="24"/>
        </w:rPr>
        <w:t xml:space="preserve"> general </w:t>
      </w:r>
      <w:r w:rsidR="00EA4F8A" w:rsidRPr="00F1595D">
        <w:rPr>
          <w:rFonts w:ascii="Times New Roman" w:hAnsi="Times New Roman" w:cs="Times New Roman"/>
          <w:sz w:val="24"/>
          <w:szCs w:val="24"/>
        </w:rPr>
        <w:t>consent,</w:t>
      </w:r>
      <w:r w:rsidR="00492EA5" w:rsidRPr="00F1595D">
        <w:rPr>
          <w:rFonts w:ascii="Times New Roman" w:hAnsi="Times New Roman" w:cs="Times New Roman"/>
          <w:sz w:val="24"/>
          <w:szCs w:val="24"/>
        </w:rPr>
        <w:t xml:space="preserve"> the prior meeting minutes were </w:t>
      </w:r>
      <w:r w:rsidR="00492EA5" w:rsidRPr="00F1595D">
        <w:rPr>
          <w:rFonts w:ascii="Times New Roman" w:hAnsi="Times New Roman" w:cs="Times New Roman"/>
          <w:b/>
          <w:bCs/>
          <w:sz w:val="24"/>
          <w:szCs w:val="24"/>
        </w:rPr>
        <w:t>unanimously approved.</w:t>
      </w:r>
      <w:r w:rsidR="000B67ED" w:rsidRPr="00F159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70E34" w14:textId="77777777" w:rsidR="00934769" w:rsidRPr="00110E8F" w:rsidRDefault="00934769" w:rsidP="003611FC">
      <w:pPr>
        <w:pStyle w:val="ListParagraph"/>
        <w:spacing w:after="0" w:line="240" w:lineRule="auto"/>
        <w:ind w:left="270" w:hanging="360"/>
        <w:rPr>
          <w:rFonts w:ascii="Times New Roman" w:hAnsi="Times New Roman" w:cs="Times New Roman"/>
          <w:sz w:val="24"/>
          <w:szCs w:val="24"/>
          <w:u w:val="single"/>
        </w:rPr>
      </w:pPr>
    </w:p>
    <w:p w14:paraId="6D7A1AAD" w14:textId="5D7042F3" w:rsidR="0092110F" w:rsidRDefault="00934769" w:rsidP="003611FC">
      <w:pPr>
        <w:pStyle w:val="ListParagraph"/>
        <w:numPr>
          <w:ilvl w:val="0"/>
          <w:numId w:val="26"/>
        </w:numPr>
        <w:spacing w:after="0" w:line="240" w:lineRule="auto"/>
        <w:ind w:left="270" w:right="-360"/>
        <w:rPr>
          <w:rFonts w:ascii="Times New Roman" w:hAnsi="Times New Roman" w:cs="Times New Roman"/>
          <w:sz w:val="24"/>
          <w:szCs w:val="24"/>
        </w:rPr>
      </w:pPr>
      <w:r w:rsidRPr="00110E8F">
        <w:rPr>
          <w:rFonts w:ascii="Times New Roman" w:hAnsi="Times New Roman" w:cs="Times New Roman"/>
          <w:sz w:val="24"/>
          <w:szCs w:val="24"/>
          <w:u w:val="single"/>
        </w:rPr>
        <w:t>Opportunity for Public Comments.</w:t>
      </w:r>
      <w:r w:rsidR="00D76D03" w:rsidRPr="00C3548F">
        <w:rPr>
          <w:rFonts w:ascii="Times New Roman" w:hAnsi="Times New Roman" w:cs="Times New Roman"/>
          <w:sz w:val="24"/>
          <w:szCs w:val="24"/>
        </w:rPr>
        <w:t xml:space="preserve"> </w:t>
      </w:r>
      <w:r w:rsidR="007458FE" w:rsidRPr="00720210">
        <w:rPr>
          <w:rFonts w:ascii="Times New Roman" w:hAnsi="Times New Roman" w:cs="Times New Roman"/>
          <w:sz w:val="24"/>
          <w:szCs w:val="24"/>
        </w:rPr>
        <w:t>None</w:t>
      </w:r>
    </w:p>
    <w:p w14:paraId="61CC6418" w14:textId="56E0A5A1" w:rsidR="00DD77E4" w:rsidRDefault="00DD77E4" w:rsidP="004A7DDD">
      <w:p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</w:p>
    <w:p w14:paraId="46364ECE" w14:textId="04D76219" w:rsidR="00110E8F" w:rsidRPr="00ED3BAD" w:rsidRDefault="00BA2EBE" w:rsidP="00A275FF">
      <w:pPr>
        <w:spacing w:after="0" w:line="240" w:lineRule="auto"/>
        <w:ind w:right="-360" w:hanging="360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1680014E" w14:textId="284D96BA" w:rsidR="008406F1" w:rsidRPr="008406F1" w:rsidRDefault="00D241D4" w:rsidP="003611FC">
      <w:pPr>
        <w:pStyle w:val="ListParagraph"/>
        <w:numPr>
          <w:ilvl w:val="0"/>
          <w:numId w:val="29"/>
        </w:numPr>
        <w:spacing w:after="0" w:line="240" w:lineRule="auto"/>
        <w:ind w:left="270" w:right="-2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Rosecrans Airport Updates</w:t>
      </w:r>
      <w:r w:rsidR="008406F1" w:rsidRPr="008406F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E0C3A">
        <w:rPr>
          <w:rFonts w:ascii="Times New Roman" w:hAnsi="Times New Roman" w:cs="Times New Roman"/>
          <w:sz w:val="24"/>
          <w:szCs w:val="24"/>
        </w:rPr>
        <w:t xml:space="preserve"> Julius Rice the Rosecrans Airport Manager, gave a brief update o</w:t>
      </w:r>
      <w:r w:rsidR="00094536">
        <w:rPr>
          <w:rFonts w:ascii="Times New Roman" w:hAnsi="Times New Roman" w:cs="Times New Roman"/>
          <w:sz w:val="24"/>
          <w:szCs w:val="24"/>
        </w:rPr>
        <w:t>n the completed and</w:t>
      </w:r>
      <w:r w:rsidR="00DE0C3A">
        <w:rPr>
          <w:rFonts w:ascii="Times New Roman" w:hAnsi="Times New Roman" w:cs="Times New Roman"/>
          <w:sz w:val="24"/>
          <w:szCs w:val="24"/>
        </w:rPr>
        <w:t xml:space="preserve"> current projects taking place at Rosecrans. </w:t>
      </w:r>
      <w:r w:rsidR="00094536">
        <w:rPr>
          <w:rFonts w:ascii="Times New Roman" w:hAnsi="Times New Roman" w:cs="Times New Roman"/>
          <w:sz w:val="24"/>
          <w:szCs w:val="24"/>
        </w:rPr>
        <w:t>Some completed projects include Runway 13/31 reconstruction in 2016, T-Hanger taxi lanes in 2017, parking apron in 2018, and a new perimeter fence in 2018. Current projects underway include Runway 17/35 with expected completion in November 2023, Phase I of the replacement of the Terminal building, Phase II of the replacement of the Air Traffic Tower and Phase III of the</w:t>
      </w:r>
      <w:r w:rsidR="006620C4">
        <w:rPr>
          <w:rFonts w:ascii="Times New Roman" w:hAnsi="Times New Roman" w:cs="Times New Roman"/>
          <w:sz w:val="24"/>
          <w:szCs w:val="24"/>
        </w:rPr>
        <w:t xml:space="preserve"> replacement of the</w:t>
      </w:r>
      <w:r w:rsidR="00094536">
        <w:rPr>
          <w:rFonts w:ascii="Times New Roman" w:hAnsi="Times New Roman" w:cs="Times New Roman"/>
          <w:sz w:val="24"/>
          <w:szCs w:val="24"/>
        </w:rPr>
        <w:t xml:space="preserve"> Snow Removal Equipment building. </w:t>
      </w:r>
      <w:r w:rsidR="008640BD">
        <w:rPr>
          <w:rFonts w:ascii="Times New Roman" w:hAnsi="Times New Roman" w:cs="Times New Roman"/>
          <w:sz w:val="24"/>
          <w:szCs w:val="24"/>
        </w:rPr>
        <w:t xml:space="preserve">Future projects include, new ANG Base, Rosecrans south becomes City owned, reconstruct B-West taxiway, rehabilitate parking apron and replace the P-Hangers.      </w:t>
      </w:r>
      <w:r w:rsidR="00094536">
        <w:rPr>
          <w:rFonts w:ascii="Times New Roman" w:hAnsi="Times New Roman" w:cs="Times New Roman"/>
          <w:sz w:val="24"/>
          <w:szCs w:val="24"/>
        </w:rPr>
        <w:lastRenderedPageBreak/>
        <w:t>Julius also mentioned some Rosecrans upcoming events, including the Runway Pancake Fly-In on May 6</w:t>
      </w:r>
      <w:r w:rsidR="00094536" w:rsidRPr="008640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94536">
        <w:rPr>
          <w:rFonts w:ascii="Times New Roman" w:hAnsi="Times New Roman" w:cs="Times New Roman"/>
          <w:sz w:val="24"/>
          <w:szCs w:val="24"/>
        </w:rPr>
        <w:t xml:space="preserve"> and the Sound of Speed Airshow on September 14th and 15</w:t>
      </w:r>
      <w:r w:rsidR="00094536" w:rsidRPr="008640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945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No action needed</w:t>
      </w:r>
      <w:r w:rsidR="008406F1" w:rsidRPr="002B45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06F1" w:rsidRPr="008406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7BED797" w14:textId="77777777" w:rsidR="008406F1" w:rsidRPr="008406F1" w:rsidRDefault="008406F1" w:rsidP="003611FC">
      <w:pPr>
        <w:pStyle w:val="ListParagraph"/>
        <w:spacing w:after="0" w:line="240" w:lineRule="auto"/>
        <w:ind w:right="-270"/>
        <w:rPr>
          <w:rFonts w:ascii="Times New Roman" w:hAnsi="Times New Roman" w:cs="Times New Roman"/>
          <w:sz w:val="24"/>
          <w:szCs w:val="24"/>
          <w:u w:val="single"/>
        </w:rPr>
      </w:pPr>
    </w:p>
    <w:p w14:paraId="7F6195EA" w14:textId="724213A3" w:rsidR="008406F1" w:rsidRPr="008406F1" w:rsidRDefault="00D241D4" w:rsidP="003611FC">
      <w:pPr>
        <w:pStyle w:val="ListParagraph"/>
        <w:numPr>
          <w:ilvl w:val="0"/>
          <w:numId w:val="29"/>
        </w:numPr>
        <w:spacing w:after="0" w:line="240" w:lineRule="auto"/>
        <w:ind w:left="270" w:right="-2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2024-2027 TIP First Look</w:t>
      </w:r>
      <w:r w:rsidR="008406F1" w:rsidRPr="008406F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B3D51" w:rsidRPr="00BB3D51">
        <w:t xml:space="preserve"> </w:t>
      </w:r>
      <w:r w:rsidR="00BB3D51" w:rsidRPr="00BB3D51">
        <w:rPr>
          <w:rFonts w:ascii="Times New Roman" w:hAnsi="Times New Roman" w:cs="Times New Roman"/>
          <w:sz w:val="24"/>
          <w:szCs w:val="24"/>
        </w:rPr>
        <w:t xml:space="preserve">The Transportation Improvement Plan (TIP) is a program and schedule of intended transportation improvements, all Federally funded in the MPO urbanized area for the next four years. The TIP  is split into multiple categories of project type; this includes Aviation, Bicycle &amp; Pedestrian Bridge, Bridge, Elderly &amp; Disabled, Highways &amp; Streets, Public Transit, Safety &amp; Hazard Elimination, Freight and Scoping. </w:t>
      </w:r>
      <w:r w:rsidR="00D25A8A">
        <w:rPr>
          <w:rFonts w:ascii="Times New Roman" w:hAnsi="Times New Roman" w:cs="Times New Roman"/>
          <w:sz w:val="24"/>
          <w:szCs w:val="24"/>
        </w:rPr>
        <w:t xml:space="preserve">Some Public Transit projects include two new buses and several new lights. This year MoDOT has not added a whole lot of new projects </w:t>
      </w:r>
      <w:r w:rsidR="00BB3D51" w:rsidRPr="00BB3D51">
        <w:rPr>
          <w:rFonts w:ascii="Times New Roman" w:hAnsi="Times New Roman" w:cs="Times New Roman"/>
          <w:sz w:val="24"/>
          <w:szCs w:val="24"/>
        </w:rPr>
        <w:t>due to inflation, some of the cost</w:t>
      </w:r>
      <w:r w:rsidR="00D25A8A">
        <w:rPr>
          <w:rFonts w:ascii="Times New Roman" w:hAnsi="Times New Roman" w:cs="Times New Roman"/>
          <w:sz w:val="24"/>
          <w:szCs w:val="24"/>
        </w:rPr>
        <w:t xml:space="preserve"> </w:t>
      </w:r>
      <w:r w:rsidR="00BB3D51" w:rsidRPr="00BB3D51">
        <w:rPr>
          <w:rFonts w:ascii="Times New Roman" w:hAnsi="Times New Roman" w:cs="Times New Roman"/>
          <w:sz w:val="24"/>
          <w:szCs w:val="24"/>
        </w:rPr>
        <w:t>estimates for several projects have gone up for the 2024-2027 TIP, such as bridge and re-pavement projects and job order contracting work.</w:t>
      </w:r>
      <w:r w:rsidR="008406F1" w:rsidRPr="00361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 action needed</w:t>
      </w:r>
      <w:r w:rsidR="008406F1" w:rsidRPr="002B45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06F1" w:rsidRPr="00361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13EF2" w14:textId="77777777" w:rsidR="008406F1" w:rsidRPr="008406F1" w:rsidRDefault="008406F1" w:rsidP="003611FC">
      <w:pPr>
        <w:pStyle w:val="ListParagraph"/>
        <w:spacing w:after="0" w:line="240" w:lineRule="auto"/>
        <w:ind w:left="270" w:right="-270" w:hanging="360"/>
        <w:rPr>
          <w:rFonts w:ascii="Times New Roman" w:hAnsi="Times New Roman" w:cs="Times New Roman"/>
          <w:sz w:val="24"/>
          <w:szCs w:val="24"/>
          <w:u w:val="single"/>
        </w:rPr>
      </w:pPr>
    </w:p>
    <w:p w14:paraId="5998BD61" w14:textId="04AD75ED" w:rsidR="008406F1" w:rsidRPr="008406F1" w:rsidRDefault="00D241D4" w:rsidP="003611FC">
      <w:pPr>
        <w:pStyle w:val="ListParagraph"/>
        <w:numPr>
          <w:ilvl w:val="0"/>
          <w:numId w:val="29"/>
        </w:numPr>
        <w:spacing w:after="0" w:line="240" w:lineRule="auto"/>
        <w:ind w:left="270" w:right="-2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Bylaw Revisions</w:t>
      </w:r>
      <w:r w:rsidR="008406F1" w:rsidRPr="008406F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45AE">
        <w:rPr>
          <w:rFonts w:ascii="Times New Roman" w:hAnsi="Times New Roman" w:cs="Times New Roman"/>
          <w:sz w:val="24"/>
          <w:szCs w:val="24"/>
        </w:rPr>
        <w:t xml:space="preserve"> </w:t>
      </w:r>
      <w:r w:rsidR="001D45AE" w:rsidRPr="001D45AE">
        <w:rPr>
          <w:rFonts w:ascii="Times New Roman" w:hAnsi="Times New Roman" w:cs="Times New Roman"/>
          <w:sz w:val="24"/>
          <w:szCs w:val="24"/>
        </w:rPr>
        <w:t>The Bylaws for the Metropolitan Planning Organization ha</w:t>
      </w:r>
      <w:r w:rsidR="001D45AE">
        <w:rPr>
          <w:rFonts w:ascii="Times New Roman" w:hAnsi="Times New Roman" w:cs="Times New Roman"/>
          <w:sz w:val="24"/>
          <w:szCs w:val="24"/>
        </w:rPr>
        <w:t>ve</w:t>
      </w:r>
      <w:r w:rsidR="001D45AE" w:rsidRPr="001D45AE">
        <w:rPr>
          <w:rFonts w:ascii="Times New Roman" w:hAnsi="Times New Roman" w:cs="Times New Roman"/>
          <w:sz w:val="24"/>
          <w:szCs w:val="24"/>
        </w:rPr>
        <w:t xml:space="preserve"> not been updated since December 14, 2006. To better serve the MPO, Technical and Coordinating Committee</w:t>
      </w:r>
      <w:r w:rsidR="001D45AE">
        <w:rPr>
          <w:rFonts w:ascii="Times New Roman" w:hAnsi="Times New Roman" w:cs="Times New Roman"/>
          <w:sz w:val="24"/>
          <w:szCs w:val="24"/>
        </w:rPr>
        <w:t>,</w:t>
      </w:r>
      <w:r w:rsidR="001D45AE" w:rsidRPr="001D45AE">
        <w:rPr>
          <w:rFonts w:ascii="Times New Roman" w:hAnsi="Times New Roman" w:cs="Times New Roman"/>
          <w:sz w:val="24"/>
          <w:szCs w:val="24"/>
        </w:rPr>
        <w:t xml:space="preserve"> the laws have been updated with current state codes.</w:t>
      </w:r>
      <w:r w:rsidR="001D45AE">
        <w:rPr>
          <w:rFonts w:ascii="Times New Roman" w:hAnsi="Times New Roman" w:cs="Times New Roman"/>
          <w:sz w:val="24"/>
          <w:szCs w:val="24"/>
        </w:rPr>
        <w:t xml:space="preserve"> Adding a seat </w:t>
      </w:r>
      <w:r w:rsidR="000D12E4">
        <w:rPr>
          <w:rFonts w:ascii="Times New Roman" w:hAnsi="Times New Roman" w:cs="Times New Roman"/>
          <w:sz w:val="24"/>
          <w:szCs w:val="24"/>
        </w:rPr>
        <w:t xml:space="preserve">in the Technical Committee </w:t>
      </w:r>
      <w:r w:rsidR="001D45AE">
        <w:rPr>
          <w:rFonts w:ascii="Times New Roman" w:hAnsi="Times New Roman" w:cs="Times New Roman"/>
          <w:sz w:val="24"/>
          <w:szCs w:val="24"/>
        </w:rPr>
        <w:t>for a Transit rep, a secretary</w:t>
      </w:r>
      <w:r w:rsidR="000D12E4">
        <w:rPr>
          <w:rFonts w:ascii="Times New Roman" w:hAnsi="Times New Roman" w:cs="Times New Roman"/>
          <w:sz w:val="24"/>
          <w:szCs w:val="24"/>
        </w:rPr>
        <w:t xml:space="preserve"> position for both Committees</w:t>
      </w:r>
      <w:r w:rsidR="001D45AE">
        <w:rPr>
          <w:rFonts w:ascii="Times New Roman" w:hAnsi="Times New Roman" w:cs="Times New Roman"/>
          <w:sz w:val="24"/>
          <w:szCs w:val="24"/>
        </w:rPr>
        <w:t>, and adding in the Kansas Chief and Savannah Reporter</w:t>
      </w:r>
      <w:r w:rsidR="000D12E4">
        <w:rPr>
          <w:rFonts w:ascii="Times New Roman" w:hAnsi="Times New Roman" w:cs="Times New Roman"/>
          <w:sz w:val="24"/>
          <w:szCs w:val="24"/>
        </w:rPr>
        <w:t xml:space="preserve"> for public comment notices</w:t>
      </w:r>
      <w:r w:rsidR="001D45AE">
        <w:rPr>
          <w:rFonts w:ascii="Times New Roman" w:hAnsi="Times New Roman" w:cs="Times New Roman"/>
          <w:sz w:val="24"/>
          <w:szCs w:val="24"/>
        </w:rPr>
        <w:t>.</w:t>
      </w:r>
      <w:r w:rsidR="001D45AE" w:rsidRPr="001D45AE">
        <w:rPr>
          <w:rFonts w:ascii="Times New Roman" w:hAnsi="Times New Roman" w:cs="Times New Roman"/>
          <w:sz w:val="24"/>
          <w:szCs w:val="24"/>
        </w:rPr>
        <w:t xml:space="preserve"> </w:t>
      </w:r>
      <w:r w:rsidR="00DE0C3A">
        <w:rPr>
          <w:rFonts w:ascii="Times New Roman" w:hAnsi="Times New Roman" w:cs="Times New Roman"/>
          <w:sz w:val="24"/>
          <w:szCs w:val="24"/>
        </w:rPr>
        <w:t>Ron Hook motioned to approve the Bylaw revisions and Marty Novak seconded. By general consent, the Bylaw revisions</w:t>
      </w:r>
      <w:r w:rsidR="008406F1" w:rsidRPr="003611FC">
        <w:rPr>
          <w:rFonts w:ascii="Times New Roman" w:hAnsi="Times New Roman" w:cs="Times New Roman"/>
          <w:sz w:val="24"/>
          <w:szCs w:val="24"/>
        </w:rPr>
        <w:t xml:space="preserve"> were </w:t>
      </w:r>
      <w:r w:rsidR="008406F1" w:rsidRPr="002B451F">
        <w:rPr>
          <w:rFonts w:ascii="Times New Roman" w:hAnsi="Times New Roman" w:cs="Times New Roman"/>
          <w:b/>
          <w:bCs/>
          <w:sz w:val="24"/>
          <w:szCs w:val="24"/>
        </w:rPr>
        <w:t>unanimously approved.</w:t>
      </w:r>
    </w:p>
    <w:p w14:paraId="53A6088E" w14:textId="77777777" w:rsidR="008406F1" w:rsidRPr="008406F1" w:rsidRDefault="008406F1" w:rsidP="003611FC">
      <w:pPr>
        <w:pStyle w:val="ListParagraph"/>
        <w:spacing w:after="0" w:line="240" w:lineRule="auto"/>
        <w:ind w:left="270" w:right="-270" w:hanging="360"/>
        <w:rPr>
          <w:rFonts w:ascii="Times New Roman" w:hAnsi="Times New Roman" w:cs="Times New Roman"/>
          <w:sz w:val="24"/>
          <w:szCs w:val="24"/>
          <w:u w:val="single"/>
        </w:rPr>
      </w:pPr>
    </w:p>
    <w:p w14:paraId="194B8901" w14:textId="77777777" w:rsidR="00A275FF" w:rsidRPr="003611FC" w:rsidRDefault="00A275FF" w:rsidP="003611FC">
      <w:pPr>
        <w:spacing w:after="0" w:line="240" w:lineRule="auto"/>
        <w:ind w:left="360" w:right="-27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E25714" w14:textId="4D24D6A6" w:rsidR="00D1466B" w:rsidRDefault="00DD77E4" w:rsidP="00A275FF">
      <w:pPr>
        <w:spacing w:after="0" w:line="240" w:lineRule="auto"/>
        <w:ind w:right="-270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MISCELLANEOUS</w:t>
      </w:r>
    </w:p>
    <w:p w14:paraId="69F8ACFC" w14:textId="672E8B30" w:rsidR="008D7A92" w:rsidRPr="008D7A92" w:rsidRDefault="008D7A92" w:rsidP="003611FC">
      <w:pPr>
        <w:pStyle w:val="ListParagraph"/>
        <w:spacing w:after="0" w:line="240" w:lineRule="auto"/>
        <w:ind w:left="0" w:right="-270" w:hanging="9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11F2">
        <w:rPr>
          <w:rFonts w:ascii="Times New Roman" w:hAnsi="Times New Roman" w:cs="Times New Roman"/>
          <w:b/>
          <w:bCs/>
          <w:sz w:val="24"/>
          <w:szCs w:val="24"/>
        </w:rPr>
        <w:t>Other Items</w:t>
      </w:r>
      <w:r w:rsidR="006E69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1466B">
        <w:rPr>
          <w:rFonts w:ascii="Times New Roman" w:hAnsi="Times New Roman" w:cs="Times New Roman"/>
          <w:sz w:val="24"/>
          <w:szCs w:val="24"/>
        </w:rPr>
        <w:t>Other Items</w:t>
      </w:r>
      <w:r w:rsidR="003611FC">
        <w:rPr>
          <w:rFonts w:ascii="Times New Roman" w:hAnsi="Times New Roman" w:cs="Times New Roman"/>
          <w:sz w:val="24"/>
          <w:szCs w:val="24"/>
        </w:rPr>
        <w:t>:</w:t>
      </w:r>
      <w:r w:rsidR="008406F1">
        <w:rPr>
          <w:rFonts w:ascii="Times New Roman" w:hAnsi="Times New Roman" w:cs="Times New Roman"/>
          <w:sz w:val="24"/>
          <w:szCs w:val="24"/>
        </w:rPr>
        <w:t xml:space="preserve"> </w:t>
      </w:r>
      <w:r w:rsidR="000D12E4">
        <w:rPr>
          <w:rFonts w:ascii="Times New Roman" w:hAnsi="Times New Roman" w:cs="Times New Roman"/>
          <w:sz w:val="24"/>
          <w:szCs w:val="24"/>
        </w:rPr>
        <w:t>13</w:t>
      </w:r>
      <w:r w:rsidR="000D12E4" w:rsidRPr="000D12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D12E4">
        <w:rPr>
          <w:rFonts w:ascii="Times New Roman" w:hAnsi="Times New Roman" w:cs="Times New Roman"/>
          <w:sz w:val="24"/>
          <w:szCs w:val="24"/>
        </w:rPr>
        <w:t xml:space="preserve"> Annual </w:t>
      </w:r>
      <w:r w:rsidR="00DE0C3A">
        <w:rPr>
          <w:rFonts w:ascii="Times New Roman" w:hAnsi="Times New Roman" w:cs="Times New Roman"/>
          <w:sz w:val="24"/>
          <w:szCs w:val="24"/>
        </w:rPr>
        <w:t xml:space="preserve">Bike to </w:t>
      </w:r>
      <w:r w:rsidR="000D12E4">
        <w:rPr>
          <w:rFonts w:ascii="Times New Roman" w:hAnsi="Times New Roman" w:cs="Times New Roman"/>
          <w:sz w:val="24"/>
          <w:szCs w:val="24"/>
        </w:rPr>
        <w:t>Workday on May 19</w:t>
      </w:r>
      <w:r w:rsidR="000D12E4" w:rsidRPr="000D12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D12E4">
        <w:rPr>
          <w:rFonts w:ascii="Times New Roman" w:hAnsi="Times New Roman" w:cs="Times New Roman"/>
          <w:sz w:val="24"/>
          <w:szCs w:val="24"/>
        </w:rPr>
        <w:t>.</w:t>
      </w:r>
    </w:p>
    <w:p w14:paraId="4BF56092" w14:textId="77777777" w:rsidR="002B451F" w:rsidRDefault="002B451F" w:rsidP="003611FC">
      <w:pPr>
        <w:spacing w:after="0" w:line="240" w:lineRule="auto"/>
        <w:ind w:left="-180" w:right="-270" w:firstLine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4A4FB" w14:textId="7552F93F" w:rsidR="002374E9" w:rsidRDefault="00E47F1A" w:rsidP="003611FC">
      <w:pPr>
        <w:spacing w:after="0" w:line="240" w:lineRule="auto"/>
        <w:ind w:left="-180" w:right="-270" w:firstLine="90"/>
        <w:rPr>
          <w:rFonts w:ascii="Times New Roman" w:hAnsi="Times New Roman" w:cs="Times New Roman"/>
          <w:sz w:val="24"/>
          <w:szCs w:val="24"/>
        </w:rPr>
      </w:pPr>
      <w:r w:rsidRPr="00110E8F">
        <w:rPr>
          <w:rFonts w:ascii="Times New Roman" w:hAnsi="Times New Roman" w:cs="Times New Roman"/>
          <w:b/>
          <w:bCs/>
          <w:sz w:val="24"/>
          <w:szCs w:val="24"/>
        </w:rPr>
        <w:t>Next Meeting: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3D8">
        <w:rPr>
          <w:rFonts w:ascii="Times New Roman" w:hAnsi="Times New Roman" w:cs="Times New Roman"/>
          <w:sz w:val="24"/>
          <w:szCs w:val="24"/>
        </w:rPr>
        <w:t xml:space="preserve">Thursday, </w:t>
      </w:r>
      <w:r w:rsidR="00DE0C3A">
        <w:rPr>
          <w:rFonts w:ascii="Times New Roman" w:hAnsi="Times New Roman" w:cs="Times New Roman"/>
          <w:sz w:val="24"/>
          <w:szCs w:val="24"/>
        </w:rPr>
        <w:t>June 15th</w:t>
      </w:r>
      <w:r w:rsidR="008406F1">
        <w:rPr>
          <w:rFonts w:ascii="Times New Roman" w:hAnsi="Times New Roman" w:cs="Times New Roman"/>
          <w:sz w:val="24"/>
          <w:szCs w:val="24"/>
        </w:rPr>
        <w:t>, 2023</w:t>
      </w:r>
      <w:r w:rsidR="000D12E4">
        <w:rPr>
          <w:rFonts w:ascii="Times New Roman" w:hAnsi="Times New Roman" w:cs="Times New Roman"/>
          <w:sz w:val="24"/>
          <w:szCs w:val="24"/>
        </w:rPr>
        <w:t xml:space="preserve"> Joint Meeting. </w:t>
      </w:r>
    </w:p>
    <w:p w14:paraId="7215B5DD" w14:textId="5B8533AF" w:rsidR="00E47F1A" w:rsidRDefault="00E47F1A" w:rsidP="005235CB">
      <w:pPr>
        <w:spacing w:after="0" w:line="240" w:lineRule="auto"/>
        <w:ind w:left="-360" w:right="-270"/>
        <w:rPr>
          <w:rFonts w:ascii="Times New Roman" w:hAnsi="Times New Roman" w:cs="Times New Roman"/>
          <w:sz w:val="24"/>
          <w:szCs w:val="24"/>
        </w:rPr>
      </w:pPr>
    </w:p>
    <w:p w14:paraId="201CA222" w14:textId="77777777" w:rsidR="002B451F" w:rsidRDefault="002B451F" w:rsidP="005235CB">
      <w:pPr>
        <w:spacing w:after="0" w:line="240" w:lineRule="auto"/>
        <w:ind w:left="-360" w:right="-270"/>
        <w:rPr>
          <w:rFonts w:ascii="Times New Roman" w:hAnsi="Times New Roman" w:cs="Times New Roman"/>
          <w:sz w:val="24"/>
          <w:szCs w:val="24"/>
        </w:rPr>
      </w:pPr>
    </w:p>
    <w:p w14:paraId="772BD9B9" w14:textId="1B2D7243" w:rsidR="00E47F1A" w:rsidRDefault="00E47F1A" w:rsidP="005235CB">
      <w:pPr>
        <w:spacing w:after="0" w:line="240" w:lineRule="auto"/>
        <w:ind w:left="-360"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OTHER/ ADJO</w:t>
      </w:r>
      <w:r w:rsidR="00A2583D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RNMENT</w:t>
      </w:r>
    </w:p>
    <w:p w14:paraId="3F5A1121" w14:textId="47829AFD" w:rsidR="00E47F1A" w:rsidRPr="00E47F1A" w:rsidRDefault="002D24E8" w:rsidP="003611FC">
      <w:p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  <w:r w:rsidRPr="002D24E8">
        <w:rPr>
          <w:rFonts w:ascii="Times New Roman" w:hAnsi="Times New Roman" w:cs="Times New Roman"/>
          <w:sz w:val="24"/>
          <w:szCs w:val="24"/>
        </w:rPr>
        <w:t xml:space="preserve">With no other comments and items on the agenda, </w:t>
      </w:r>
      <w:r w:rsidR="00DE0C3A">
        <w:rPr>
          <w:rFonts w:ascii="Times New Roman" w:hAnsi="Times New Roman" w:cs="Times New Roman"/>
          <w:sz w:val="24"/>
          <w:szCs w:val="24"/>
        </w:rPr>
        <w:t>Madison Davis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4E8">
        <w:rPr>
          <w:rFonts w:ascii="Times New Roman" w:hAnsi="Times New Roman" w:cs="Times New Roman"/>
          <w:sz w:val="24"/>
          <w:szCs w:val="24"/>
        </w:rPr>
        <w:t>motioned to adjourn</w:t>
      </w:r>
      <w:r w:rsidR="00B02306">
        <w:rPr>
          <w:rFonts w:ascii="Times New Roman" w:hAnsi="Times New Roman" w:cs="Times New Roman"/>
          <w:sz w:val="24"/>
          <w:szCs w:val="24"/>
        </w:rPr>
        <w:t xml:space="preserve"> and </w:t>
      </w:r>
      <w:r w:rsidR="00DE0C3A">
        <w:rPr>
          <w:rFonts w:ascii="Times New Roman" w:hAnsi="Times New Roman" w:cs="Times New Roman"/>
          <w:sz w:val="24"/>
          <w:szCs w:val="24"/>
        </w:rPr>
        <w:t>Ashley Albers</w:t>
      </w:r>
      <w:r>
        <w:rPr>
          <w:rFonts w:ascii="Times New Roman" w:hAnsi="Times New Roman" w:cs="Times New Roman"/>
          <w:sz w:val="24"/>
          <w:szCs w:val="24"/>
        </w:rPr>
        <w:t xml:space="preserve"> seconded the motion</w:t>
      </w:r>
      <w:r w:rsidR="00700039">
        <w:rPr>
          <w:rFonts w:ascii="Times New Roman" w:hAnsi="Times New Roman" w:cs="Times New Roman"/>
          <w:sz w:val="24"/>
          <w:szCs w:val="24"/>
        </w:rPr>
        <w:t>. W</w:t>
      </w:r>
      <w:r w:rsidRPr="002D24E8">
        <w:rPr>
          <w:rFonts w:ascii="Times New Roman" w:hAnsi="Times New Roman" w:cs="Times New Roman"/>
          <w:sz w:val="24"/>
          <w:szCs w:val="24"/>
        </w:rPr>
        <w:t xml:space="preserve">ith general consent the meeting was adjourned. </w:t>
      </w:r>
      <w:r w:rsidR="00281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275FF" w14:textId="77777777" w:rsidR="00B02923" w:rsidRPr="00166560" w:rsidRDefault="00B02923" w:rsidP="00EB0621">
      <w:pPr>
        <w:spacing w:after="0" w:line="240" w:lineRule="auto"/>
        <w:rPr>
          <w:rFonts w:ascii="Times New Roman" w:hAnsi="Times New Roman" w:cs="Times New Roman"/>
        </w:rPr>
      </w:pPr>
    </w:p>
    <w:p w14:paraId="6F07290A" w14:textId="5D98FCC8" w:rsidR="00B02923" w:rsidRPr="00166560" w:rsidRDefault="00B02923" w:rsidP="00EB062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02923" w:rsidRPr="00166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1F44E9"/>
    <w:multiLevelType w:val="hybridMultilevel"/>
    <w:tmpl w:val="BBFC4FAA"/>
    <w:lvl w:ilvl="0" w:tplc="C0925624">
      <w:start w:val="1"/>
      <w:numFmt w:val="upperLetter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94120D"/>
    <w:multiLevelType w:val="hybridMultilevel"/>
    <w:tmpl w:val="6776B59C"/>
    <w:lvl w:ilvl="0" w:tplc="CBA61352">
      <w:start w:val="1"/>
      <w:numFmt w:val="upperLetter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7D01749"/>
    <w:multiLevelType w:val="hybridMultilevel"/>
    <w:tmpl w:val="EAE4C89A"/>
    <w:lvl w:ilvl="0" w:tplc="D828F4C4">
      <w:start w:val="1"/>
      <w:numFmt w:val="upperLetter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F017BDB"/>
    <w:multiLevelType w:val="hybridMultilevel"/>
    <w:tmpl w:val="B8087B2E"/>
    <w:lvl w:ilvl="0" w:tplc="31481A2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68843E8"/>
    <w:multiLevelType w:val="hybridMultilevel"/>
    <w:tmpl w:val="F4120EBC"/>
    <w:lvl w:ilvl="0" w:tplc="81143A2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242A0"/>
    <w:multiLevelType w:val="hybridMultilevel"/>
    <w:tmpl w:val="BA1C751A"/>
    <w:lvl w:ilvl="0" w:tplc="C3B45D74">
      <w:start w:val="1"/>
      <w:numFmt w:val="upperLetter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19722112">
    <w:abstractNumId w:val="22"/>
  </w:num>
  <w:num w:numId="2" w16cid:durableId="376126114">
    <w:abstractNumId w:val="12"/>
  </w:num>
  <w:num w:numId="3" w16cid:durableId="921065544">
    <w:abstractNumId w:val="10"/>
  </w:num>
  <w:num w:numId="4" w16cid:durableId="1401168707">
    <w:abstractNumId w:val="27"/>
  </w:num>
  <w:num w:numId="5" w16cid:durableId="1586718380">
    <w:abstractNumId w:val="13"/>
  </w:num>
  <w:num w:numId="6" w16cid:durableId="597131223">
    <w:abstractNumId w:val="17"/>
  </w:num>
  <w:num w:numId="7" w16cid:durableId="1786994776">
    <w:abstractNumId w:val="20"/>
  </w:num>
  <w:num w:numId="8" w16cid:durableId="982581472">
    <w:abstractNumId w:val="9"/>
  </w:num>
  <w:num w:numId="9" w16cid:durableId="2128114816">
    <w:abstractNumId w:val="7"/>
  </w:num>
  <w:num w:numId="10" w16cid:durableId="1167017288">
    <w:abstractNumId w:val="6"/>
  </w:num>
  <w:num w:numId="11" w16cid:durableId="61409306">
    <w:abstractNumId w:val="5"/>
  </w:num>
  <w:num w:numId="12" w16cid:durableId="339048742">
    <w:abstractNumId w:val="4"/>
  </w:num>
  <w:num w:numId="13" w16cid:durableId="2088840209">
    <w:abstractNumId w:val="8"/>
  </w:num>
  <w:num w:numId="14" w16cid:durableId="1606962600">
    <w:abstractNumId w:val="3"/>
  </w:num>
  <w:num w:numId="15" w16cid:durableId="1175152512">
    <w:abstractNumId w:val="2"/>
  </w:num>
  <w:num w:numId="16" w16cid:durableId="1844666417">
    <w:abstractNumId w:val="1"/>
  </w:num>
  <w:num w:numId="17" w16cid:durableId="73476026">
    <w:abstractNumId w:val="0"/>
  </w:num>
  <w:num w:numId="18" w16cid:durableId="364406988">
    <w:abstractNumId w:val="14"/>
  </w:num>
  <w:num w:numId="19" w16cid:durableId="1289749342">
    <w:abstractNumId w:val="16"/>
  </w:num>
  <w:num w:numId="20" w16cid:durableId="1211458123">
    <w:abstractNumId w:val="23"/>
  </w:num>
  <w:num w:numId="21" w16cid:durableId="259678355">
    <w:abstractNumId w:val="18"/>
  </w:num>
  <w:num w:numId="22" w16cid:durableId="1841846817">
    <w:abstractNumId w:val="11"/>
  </w:num>
  <w:num w:numId="23" w16cid:durableId="855390101">
    <w:abstractNumId w:val="28"/>
  </w:num>
  <w:num w:numId="24" w16cid:durableId="1069040955">
    <w:abstractNumId w:val="19"/>
  </w:num>
  <w:num w:numId="25" w16cid:durableId="465511669">
    <w:abstractNumId w:val="15"/>
  </w:num>
  <w:num w:numId="26" w16cid:durableId="131140343">
    <w:abstractNumId w:val="21"/>
  </w:num>
  <w:num w:numId="27" w16cid:durableId="1433017894">
    <w:abstractNumId w:val="26"/>
  </w:num>
  <w:num w:numId="28" w16cid:durableId="1247954813">
    <w:abstractNumId w:val="24"/>
  </w:num>
  <w:num w:numId="29" w16cid:durableId="7819232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23"/>
    <w:rsid w:val="00037E8F"/>
    <w:rsid w:val="00040DB7"/>
    <w:rsid w:val="0004778F"/>
    <w:rsid w:val="0005022C"/>
    <w:rsid w:val="00061915"/>
    <w:rsid w:val="0007129C"/>
    <w:rsid w:val="00080536"/>
    <w:rsid w:val="000815DB"/>
    <w:rsid w:val="00085379"/>
    <w:rsid w:val="00094536"/>
    <w:rsid w:val="000A1B67"/>
    <w:rsid w:val="000A35CE"/>
    <w:rsid w:val="000B67ED"/>
    <w:rsid w:val="000C35F3"/>
    <w:rsid w:val="000D12E4"/>
    <w:rsid w:val="000D5F4B"/>
    <w:rsid w:val="00110E8F"/>
    <w:rsid w:val="00116E7A"/>
    <w:rsid w:val="00161E86"/>
    <w:rsid w:val="001663AB"/>
    <w:rsid w:val="00166560"/>
    <w:rsid w:val="00187D87"/>
    <w:rsid w:val="00193FA7"/>
    <w:rsid w:val="001D45AE"/>
    <w:rsid w:val="001F4357"/>
    <w:rsid w:val="001F702D"/>
    <w:rsid w:val="00200BB5"/>
    <w:rsid w:val="002119F2"/>
    <w:rsid w:val="00222604"/>
    <w:rsid w:val="002374E9"/>
    <w:rsid w:val="00251661"/>
    <w:rsid w:val="0026523E"/>
    <w:rsid w:val="00272FF1"/>
    <w:rsid w:val="00274DD5"/>
    <w:rsid w:val="00281D50"/>
    <w:rsid w:val="00293EE2"/>
    <w:rsid w:val="0029663E"/>
    <w:rsid w:val="00296744"/>
    <w:rsid w:val="00297E55"/>
    <w:rsid w:val="002B3227"/>
    <w:rsid w:val="002B451F"/>
    <w:rsid w:val="002D0650"/>
    <w:rsid w:val="002D24E8"/>
    <w:rsid w:val="00332EDE"/>
    <w:rsid w:val="00351113"/>
    <w:rsid w:val="003611FC"/>
    <w:rsid w:val="00364EFB"/>
    <w:rsid w:val="0037166E"/>
    <w:rsid w:val="00376FFE"/>
    <w:rsid w:val="00387C44"/>
    <w:rsid w:val="00392DB6"/>
    <w:rsid w:val="00396699"/>
    <w:rsid w:val="003B49CB"/>
    <w:rsid w:val="003C1AA7"/>
    <w:rsid w:val="003C5D5F"/>
    <w:rsid w:val="003D5BBA"/>
    <w:rsid w:val="003E2D36"/>
    <w:rsid w:val="003F01F2"/>
    <w:rsid w:val="004043D8"/>
    <w:rsid w:val="0041366E"/>
    <w:rsid w:val="00416977"/>
    <w:rsid w:val="00417A38"/>
    <w:rsid w:val="00445EA1"/>
    <w:rsid w:val="004565CD"/>
    <w:rsid w:val="00492EA5"/>
    <w:rsid w:val="004A35A5"/>
    <w:rsid w:val="004A5CD1"/>
    <w:rsid w:val="004A7DDD"/>
    <w:rsid w:val="004C1EB7"/>
    <w:rsid w:val="004C489E"/>
    <w:rsid w:val="004D7D26"/>
    <w:rsid w:val="004F5D77"/>
    <w:rsid w:val="005235CB"/>
    <w:rsid w:val="005342D5"/>
    <w:rsid w:val="00563920"/>
    <w:rsid w:val="00582052"/>
    <w:rsid w:val="00585A30"/>
    <w:rsid w:val="00594621"/>
    <w:rsid w:val="005A35D4"/>
    <w:rsid w:val="005C5C49"/>
    <w:rsid w:val="005C7D5B"/>
    <w:rsid w:val="005F5D2B"/>
    <w:rsid w:val="00612F13"/>
    <w:rsid w:val="00615858"/>
    <w:rsid w:val="0063498B"/>
    <w:rsid w:val="00643B94"/>
    <w:rsid w:val="00645252"/>
    <w:rsid w:val="00661D9C"/>
    <w:rsid w:val="006620C4"/>
    <w:rsid w:val="006803C7"/>
    <w:rsid w:val="00692A6C"/>
    <w:rsid w:val="00692EDF"/>
    <w:rsid w:val="006A5B8B"/>
    <w:rsid w:val="006B12B8"/>
    <w:rsid w:val="006D2B07"/>
    <w:rsid w:val="006D3D74"/>
    <w:rsid w:val="006E6923"/>
    <w:rsid w:val="006F269D"/>
    <w:rsid w:val="006F35D7"/>
    <w:rsid w:val="00700039"/>
    <w:rsid w:val="00720210"/>
    <w:rsid w:val="00724BB3"/>
    <w:rsid w:val="007263EB"/>
    <w:rsid w:val="00730B8F"/>
    <w:rsid w:val="00730F81"/>
    <w:rsid w:val="007458FE"/>
    <w:rsid w:val="00751F62"/>
    <w:rsid w:val="00754ECE"/>
    <w:rsid w:val="00781DBE"/>
    <w:rsid w:val="007951FA"/>
    <w:rsid w:val="007B1B8F"/>
    <w:rsid w:val="007D4333"/>
    <w:rsid w:val="007D58E6"/>
    <w:rsid w:val="007D5E19"/>
    <w:rsid w:val="007D7355"/>
    <w:rsid w:val="007E0345"/>
    <w:rsid w:val="008075F0"/>
    <w:rsid w:val="00812D34"/>
    <w:rsid w:val="00825FB0"/>
    <w:rsid w:val="0083569A"/>
    <w:rsid w:val="00837D38"/>
    <w:rsid w:val="008406F1"/>
    <w:rsid w:val="008628D7"/>
    <w:rsid w:val="008640BD"/>
    <w:rsid w:val="008806A8"/>
    <w:rsid w:val="008A0B6C"/>
    <w:rsid w:val="008A4852"/>
    <w:rsid w:val="008C0D09"/>
    <w:rsid w:val="008C14A8"/>
    <w:rsid w:val="008C3C85"/>
    <w:rsid w:val="008C7B93"/>
    <w:rsid w:val="008D7A92"/>
    <w:rsid w:val="008F2C5C"/>
    <w:rsid w:val="0090718D"/>
    <w:rsid w:val="009072B6"/>
    <w:rsid w:val="0092110F"/>
    <w:rsid w:val="00932CA3"/>
    <w:rsid w:val="00933F46"/>
    <w:rsid w:val="00934769"/>
    <w:rsid w:val="00934777"/>
    <w:rsid w:val="00947C09"/>
    <w:rsid w:val="00957FC4"/>
    <w:rsid w:val="00985B93"/>
    <w:rsid w:val="00996863"/>
    <w:rsid w:val="009B6D7D"/>
    <w:rsid w:val="009C4784"/>
    <w:rsid w:val="009C6D51"/>
    <w:rsid w:val="009D3E1C"/>
    <w:rsid w:val="00A108F7"/>
    <w:rsid w:val="00A2583D"/>
    <w:rsid w:val="00A275FF"/>
    <w:rsid w:val="00A53CC4"/>
    <w:rsid w:val="00A9204E"/>
    <w:rsid w:val="00AB554D"/>
    <w:rsid w:val="00AD047D"/>
    <w:rsid w:val="00AD04EB"/>
    <w:rsid w:val="00AD7EA8"/>
    <w:rsid w:val="00AF3ABA"/>
    <w:rsid w:val="00B02306"/>
    <w:rsid w:val="00B02923"/>
    <w:rsid w:val="00B13B37"/>
    <w:rsid w:val="00B147A5"/>
    <w:rsid w:val="00B16C34"/>
    <w:rsid w:val="00B23BCC"/>
    <w:rsid w:val="00B417E8"/>
    <w:rsid w:val="00B73226"/>
    <w:rsid w:val="00B823B4"/>
    <w:rsid w:val="00BA2EBE"/>
    <w:rsid w:val="00BB3D51"/>
    <w:rsid w:val="00BC1FF0"/>
    <w:rsid w:val="00BE5BB3"/>
    <w:rsid w:val="00BF45E1"/>
    <w:rsid w:val="00C00122"/>
    <w:rsid w:val="00C27904"/>
    <w:rsid w:val="00C27C64"/>
    <w:rsid w:val="00C311F5"/>
    <w:rsid w:val="00C3548F"/>
    <w:rsid w:val="00C47569"/>
    <w:rsid w:val="00C60727"/>
    <w:rsid w:val="00C77369"/>
    <w:rsid w:val="00C80F9F"/>
    <w:rsid w:val="00C907CF"/>
    <w:rsid w:val="00CA26BD"/>
    <w:rsid w:val="00CB00D0"/>
    <w:rsid w:val="00CC291F"/>
    <w:rsid w:val="00CF326E"/>
    <w:rsid w:val="00D011F2"/>
    <w:rsid w:val="00D03828"/>
    <w:rsid w:val="00D13DD8"/>
    <w:rsid w:val="00D1466B"/>
    <w:rsid w:val="00D159B2"/>
    <w:rsid w:val="00D241D4"/>
    <w:rsid w:val="00D258FC"/>
    <w:rsid w:val="00D25A8A"/>
    <w:rsid w:val="00D2659F"/>
    <w:rsid w:val="00D460BB"/>
    <w:rsid w:val="00D76D03"/>
    <w:rsid w:val="00DC0A9D"/>
    <w:rsid w:val="00DD1BCD"/>
    <w:rsid w:val="00DD77E4"/>
    <w:rsid w:val="00DE0689"/>
    <w:rsid w:val="00DE0C3A"/>
    <w:rsid w:val="00DF0D84"/>
    <w:rsid w:val="00E07C3D"/>
    <w:rsid w:val="00E162A8"/>
    <w:rsid w:val="00E22FF6"/>
    <w:rsid w:val="00E32E44"/>
    <w:rsid w:val="00E37175"/>
    <w:rsid w:val="00E4548D"/>
    <w:rsid w:val="00E47F1A"/>
    <w:rsid w:val="00E55EA3"/>
    <w:rsid w:val="00E82754"/>
    <w:rsid w:val="00E83BE8"/>
    <w:rsid w:val="00E85A8B"/>
    <w:rsid w:val="00EA4F8A"/>
    <w:rsid w:val="00EB0621"/>
    <w:rsid w:val="00EB7902"/>
    <w:rsid w:val="00EC5C9E"/>
    <w:rsid w:val="00ED3BAD"/>
    <w:rsid w:val="00EE2FC1"/>
    <w:rsid w:val="00EE37E8"/>
    <w:rsid w:val="00EF399D"/>
    <w:rsid w:val="00F1595D"/>
    <w:rsid w:val="00F205B9"/>
    <w:rsid w:val="00F35E34"/>
    <w:rsid w:val="00F570FF"/>
    <w:rsid w:val="00F87A19"/>
    <w:rsid w:val="00F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15D0"/>
  <w15:docId w15:val="{52154F5E-7873-43E7-9E7F-526E266C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1FA"/>
  </w:style>
  <w:style w:type="paragraph" w:styleId="Heading1">
    <w:name w:val="heading 1"/>
    <w:basedOn w:val="Normal"/>
    <w:next w:val="Normal"/>
    <w:link w:val="Heading1Char"/>
    <w:uiPriority w:val="9"/>
    <w:qFormat/>
    <w:rsid w:val="007951F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1F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1F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51F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51F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51F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951F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951F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951F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1F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51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51F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51F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951F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7951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7951F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951F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7951FA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7951F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951F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1F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51FA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951FA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7951F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951FA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7951FA"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7951F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51F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1F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1FA"/>
    <w:rPr>
      <w:rFonts w:asciiTheme="majorHAnsi" w:eastAsiaTheme="majorEastAsia" w:hAnsiTheme="majorHAnsi" w:cstheme="majorBidi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7951F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951F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951FA"/>
    <w:rPr>
      <w:b/>
      <w:bCs/>
      <w:smallCaps/>
      <w:color w:val="auto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951FA"/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D03828"/>
    <w:pPr>
      <w:ind w:left="720"/>
      <w:contextualSpacing/>
    </w:pPr>
  </w:style>
  <w:style w:type="paragraph" w:styleId="Revision">
    <w:name w:val="Revision"/>
    <w:hidden/>
    <w:uiPriority w:val="99"/>
    <w:semiHidden/>
    <w:rsid w:val="00A53CC4"/>
  </w:style>
  <w:style w:type="paragraph" w:styleId="NoSpacing">
    <w:name w:val="No Spacing"/>
    <w:uiPriority w:val="1"/>
    <w:qFormat/>
    <w:rsid w:val="007951FA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ontgomer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04DBB7227324FAD0DB7D003724418" ma:contentTypeVersion="2" ma:contentTypeDescription="Create a new document." ma:contentTypeScope="" ma:versionID="1e7f354df73eac173e93654125b30a71">
  <xsd:schema xmlns:xsd="http://www.w3.org/2001/XMLSchema" xmlns:xs="http://www.w3.org/2001/XMLSchema" xmlns:p="http://schemas.microsoft.com/office/2006/metadata/properties" xmlns:ns3="1e48331d-f7c4-43f0-85cc-ba25a01bef77" targetNamespace="http://schemas.microsoft.com/office/2006/metadata/properties" ma:root="true" ma:fieldsID="2b1e8afe6bdf950e08047f01e2cf0258" ns3:_="">
    <xsd:import namespace="1e48331d-f7c4-43f0-85cc-ba25a01be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8331d-f7c4-43f0-85cc-ba25a01be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0E32FA-57BC-4269-B3AD-E892DDEEA2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0E885-37ED-4D23-8AAA-AB33D248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8331d-f7c4-43f0-85cc-ba25a01be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86086-5232-4244-933A-D3D845D397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557</Words>
  <Characters>3177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Montgomery</dc:creator>
  <cp:keywords/>
  <dc:description/>
  <cp:lastModifiedBy>Maximilian Schieber</cp:lastModifiedBy>
  <cp:revision>2</cp:revision>
  <dcterms:created xsi:type="dcterms:W3CDTF">2023-04-21T17:34:00Z</dcterms:created>
  <dcterms:modified xsi:type="dcterms:W3CDTF">2023-04-21T17:34:00Z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0x01010087C04DBB7227324FAD0DB7D003724418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